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747EE8" w:rsidRDefault="00C145F0" w:rsidP="00C145F0">
      <w:pPr>
        <w:rPr>
          <w:rFonts w:cs="Arial"/>
          <w:b/>
          <w:sz w:val="28"/>
          <w:szCs w:val="28"/>
          <w:lang w:val="en-ZA"/>
        </w:rPr>
      </w:pPr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145F0" w:rsidRPr="00747EE8" w:rsidRDefault="00C145F0" w:rsidP="00C145F0">
      <w:pPr>
        <w:rPr>
          <w:rFonts w:cs="Arial"/>
          <w:b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23 August 2012</w:t>
      </w: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473267">
        <w:rPr>
          <w:sz w:val="18"/>
          <w:szCs w:val="18"/>
          <w:lang w:val="en-ZA"/>
        </w:rPr>
        <w:t>Full Capital Repurchase</w:t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747EE8" w:rsidRDefault="00C145F0" w:rsidP="00C145F0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47EE8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THE STANDARD BANK OF SA </w:t>
      </w:r>
      <w:r w:rsidR="00473267">
        <w:rPr>
          <w:rFonts w:cs="Arial"/>
          <w:b/>
          <w:i/>
          <w:sz w:val="18"/>
          <w:szCs w:val="18"/>
          <w:lang w:val="en-ZA"/>
        </w:rPr>
        <w:t>LTD</w:t>
      </w:r>
      <w:r w:rsidR="00473267" w:rsidRPr="00747EE8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747EE8">
        <w:rPr>
          <w:rFonts w:cs="Arial"/>
          <w:b/>
          <w:i/>
          <w:sz w:val="18"/>
          <w:szCs w:val="18"/>
          <w:lang w:val="en-ZA"/>
        </w:rPr>
        <w:t>“</w:t>
      </w:r>
      <w:r w:rsidR="00473267">
        <w:rPr>
          <w:rFonts w:cs="Arial"/>
          <w:b/>
          <w:i/>
          <w:sz w:val="18"/>
          <w:szCs w:val="18"/>
          <w:lang w:val="en-ZA"/>
        </w:rPr>
        <w:t>CLN164,CLN165, CLN166, CLN167”)</w:t>
      </w:r>
      <w:bookmarkStart w:id="0" w:name="_GoBack"/>
      <w:bookmarkEnd w:id="0"/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145F0" w:rsidRPr="004647A4" w:rsidRDefault="00C145F0" w:rsidP="00C145F0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145F0" w:rsidRPr="004647A4" w:rsidRDefault="00C145F0" w:rsidP="00C145F0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THE STANDARD BANK OF SA LTD</w:t>
      </w:r>
      <w:r w:rsidRPr="004647A4">
        <w:rPr>
          <w:sz w:val="18"/>
          <w:szCs w:val="18"/>
          <w:lang w:val="en-ZA"/>
        </w:rPr>
        <w:t xml:space="preserve"> notes, investors are herewith advised of the </w:t>
      </w:r>
      <w:r w:rsidR="00473267">
        <w:rPr>
          <w:sz w:val="18"/>
          <w:szCs w:val="18"/>
          <w:lang w:val="en-ZA"/>
        </w:rPr>
        <w:t>Full Capital Repurchase</w:t>
      </w:r>
      <w:r w:rsidRPr="004647A4">
        <w:rPr>
          <w:sz w:val="18"/>
          <w:szCs w:val="18"/>
          <w:lang w:val="en-ZA"/>
        </w:rPr>
        <w:t xml:space="preserve"> of the below notes effective </w:t>
      </w:r>
      <w:r w:rsidR="00473267">
        <w:rPr>
          <w:b/>
          <w:sz w:val="18"/>
          <w:szCs w:val="18"/>
          <w:lang w:val="en-ZA"/>
        </w:rPr>
        <w:t>24 August 2012.</w:t>
      </w:r>
    </w:p>
    <w:p w:rsidR="00C145F0" w:rsidRPr="004647A4" w:rsidRDefault="00C145F0" w:rsidP="00C145F0">
      <w:pPr>
        <w:spacing w:line="360" w:lineRule="auto"/>
        <w:ind w:right="720"/>
        <w:rPr>
          <w:sz w:val="18"/>
          <w:szCs w:val="18"/>
          <w:lang w:val="en-ZA"/>
        </w:rPr>
      </w:pPr>
    </w:p>
    <w:p w:rsidR="00C145F0" w:rsidRPr="00414426" w:rsidRDefault="00C145F0" w:rsidP="00C145F0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CLN164</w:t>
            </w: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>
              <w:rPr>
                <w:rFonts w:cs="Arial"/>
                <w:sz w:val="18"/>
                <w:szCs w:val="18"/>
                <w:lang w:val="en-ZA"/>
              </w:rPr>
              <w:t>400,000,000.00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473267">
            <w:pPr>
              <w:tabs>
                <w:tab w:val="left" w:pos="1293"/>
              </w:tabs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>0.00</w:t>
            </w:r>
            <w:r w:rsidR="00473267">
              <w:rPr>
                <w:rFonts w:eastAsia="Times New Roman"/>
                <w:sz w:val="18"/>
                <w:szCs w:val="18"/>
                <w:lang w:val="en-ZA"/>
              </w:rPr>
              <w:tab/>
            </w:r>
          </w:p>
          <w:p w:rsidR="00473267" w:rsidRPr="00747EE8" w:rsidRDefault="00473267" w:rsidP="00473267">
            <w:pPr>
              <w:tabs>
                <w:tab w:val="left" w:pos="1293"/>
              </w:tabs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73267" w:rsidRPr="00747EE8" w:rsidTr="006F60B7">
        <w:trPr>
          <w:jc w:val="center"/>
        </w:trPr>
        <w:tc>
          <w:tcPr>
            <w:tcW w:w="1871" w:type="dxa"/>
          </w:tcPr>
          <w:p w:rsidR="00473267" w:rsidRPr="00747EE8" w:rsidRDefault="00473267" w:rsidP="006F60B7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CLN165</w:t>
            </w:r>
          </w:p>
        </w:tc>
        <w:tc>
          <w:tcPr>
            <w:tcW w:w="2925" w:type="dxa"/>
          </w:tcPr>
          <w:p w:rsidR="00473267" w:rsidRPr="00747EE8" w:rsidRDefault="00473267" w:rsidP="006F60B7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>
              <w:rPr>
                <w:rFonts w:cs="Arial"/>
                <w:sz w:val="18"/>
                <w:szCs w:val="18"/>
                <w:lang w:val="en-ZA"/>
              </w:rPr>
              <w:t>50,000,000.00</w:t>
            </w:r>
          </w:p>
        </w:tc>
        <w:tc>
          <w:tcPr>
            <w:tcW w:w="399" w:type="dxa"/>
          </w:tcPr>
          <w:p w:rsidR="00473267" w:rsidRPr="00747EE8" w:rsidRDefault="00473267" w:rsidP="006F60B7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473267" w:rsidRDefault="00473267" w:rsidP="006F60B7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>0.00</w:t>
            </w:r>
          </w:p>
          <w:p w:rsidR="00473267" w:rsidRDefault="00473267" w:rsidP="006F60B7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</w:p>
          <w:p w:rsidR="00473267" w:rsidRPr="00747EE8" w:rsidRDefault="00473267" w:rsidP="006F60B7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</w:p>
        </w:tc>
      </w:tr>
      <w:tr w:rsidR="00473267" w:rsidRPr="00747EE8" w:rsidTr="006F60B7">
        <w:trPr>
          <w:jc w:val="center"/>
        </w:trPr>
        <w:tc>
          <w:tcPr>
            <w:tcW w:w="1871" w:type="dxa"/>
          </w:tcPr>
          <w:p w:rsidR="00473267" w:rsidRPr="00747EE8" w:rsidRDefault="00473267" w:rsidP="006F60B7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CLN166</w:t>
            </w:r>
          </w:p>
        </w:tc>
        <w:tc>
          <w:tcPr>
            <w:tcW w:w="2925" w:type="dxa"/>
          </w:tcPr>
          <w:p w:rsidR="00473267" w:rsidRPr="00747EE8" w:rsidRDefault="00473267" w:rsidP="006F60B7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>
              <w:rPr>
                <w:rFonts w:cs="Arial"/>
                <w:sz w:val="18"/>
                <w:szCs w:val="18"/>
                <w:lang w:val="en-ZA"/>
              </w:rPr>
              <w:t>100,000,000.00</w:t>
            </w:r>
          </w:p>
        </w:tc>
        <w:tc>
          <w:tcPr>
            <w:tcW w:w="399" w:type="dxa"/>
          </w:tcPr>
          <w:p w:rsidR="00473267" w:rsidRPr="00747EE8" w:rsidRDefault="00473267" w:rsidP="006F60B7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473267" w:rsidRPr="00747EE8" w:rsidRDefault="00473267" w:rsidP="006F60B7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>0.00</w:t>
            </w:r>
          </w:p>
        </w:tc>
      </w:tr>
    </w:tbl>
    <w:p w:rsidR="00473267" w:rsidRDefault="00473267" w:rsidP="0047326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73267" w:rsidRPr="00747EE8" w:rsidTr="006F60B7">
        <w:trPr>
          <w:jc w:val="center"/>
        </w:trPr>
        <w:tc>
          <w:tcPr>
            <w:tcW w:w="1871" w:type="dxa"/>
          </w:tcPr>
          <w:p w:rsidR="00473267" w:rsidRPr="00747EE8" w:rsidRDefault="00473267" w:rsidP="006F60B7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CLN167</w:t>
            </w:r>
          </w:p>
        </w:tc>
        <w:tc>
          <w:tcPr>
            <w:tcW w:w="2925" w:type="dxa"/>
          </w:tcPr>
          <w:p w:rsidR="00473267" w:rsidRPr="00747EE8" w:rsidRDefault="00473267" w:rsidP="006F60B7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>
              <w:rPr>
                <w:rFonts w:cs="Arial"/>
                <w:sz w:val="18"/>
                <w:szCs w:val="18"/>
                <w:lang w:val="en-ZA"/>
              </w:rPr>
              <w:t>120,000,000.00</w:t>
            </w:r>
          </w:p>
        </w:tc>
        <w:tc>
          <w:tcPr>
            <w:tcW w:w="399" w:type="dxa"/>
          </w:tcPr>
          <w:p w:rsidR="00473267" w:rsidRPr="00747EE8" w:rsidRDefault="00473267" w:rsidP="006F60B7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473267" w:rsidRPr="00747EE8" w:rsidRDefault="00473267" w:rsidP="006F60B7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>0.00</w:t>
            </w:r>
          </w:p>
        </w:tc>
      </w:tr>
    </w:tbl>
    <w:p w:rsidR="00473267" w:rsidRDefault="00473267" w:rsidP="0047326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0A2F38" w:rsidRDefault="00C145F0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C145F0" w:rsidRPr="002F1779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C145F0" w:rsidRPr="00A9492E" w:rsidRDefault="00C145F0" w:rsidP="00C145F0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C145F0" w:rsidRDefault="00C145F0" w:rsidP="00C145F0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085030" w:rsidRPr="002B0F81" w:rsidRDefault="00085030" w:rsidP="002B0F81"/>
    <w:sectPr w:rsidR="00085030" w:rsidRPr="002B0F81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6D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7326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7326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3267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AACF3B5-6029-410D-AFFE-A487FE607ADC}"/>
</file>

<file path=customXml/itemProps2.xml><?xml version="1.0" encoding="utf-8"?>
<ds:datastoreItem xmlns:ds="http://schemas.openxmlformats.org/officeDocument/2006/customXml" ds:itemID="{D988728E-FEEF-42C2-8A15-4049355D4A7D}"/>
</file>

<file path=customXml/itemProps3.xml><?xml version="1.0" encoding="utf-8"?>
<ds:datastoreItem xmlns:ds="http://schemas.openxmlformats.org/officeDocument/2006/customXml" ds:itemID="{74D6C1D2-87B7-49EA-814B-E97CC2D86DF5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6</cp:revision>
  <cp:lastPrinted>2012-01-03T09:35:00Z</cp:lastPrinted>
  <dcterms:created xsi:type="dcterms:W3CDTF">2012-03-13T14:58:00Z</dcterms:created>
  <dcterms:modified xsi:type="dcterms:W3CDTF">2012-08-23T11:10:00Z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